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246C8BF9" w:rsidR="003C796D" w:rsidRPr="00F2487A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F2487A">
        <w:rPr>
          <w:rFonts w:ascii="Century Gothic" w:hAnsi="Century Gothic"/>
          <w:b/>
          <w:sz w:val="22"/>
          <w:szCs w:val="22"/>
        </w:rPr>
        <w:t>MODELLO DOMANDA DI PARTECIPAZIONE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E DICHIARAZIONI INTEGRATIVE </w:t>
      </w:r>
      <w:r w:rsidR="00AC3D4E" w:rsidRPr="00F2487A">
        <w:rPr>
          <w:rFonts w:ascii="Century Gothic" w:hAnsi="Century Gothic"/>
          <w:b/>
          <w:sz w:val="22"/>
          <w:szCs w:val="22"/>
        </w:rPr>
        <w:t>AI SENSI DEL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D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>P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>R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445/2000</w:t>
      </w:r>
    </w:p>
    <w:p w14:paraId="2104D087" w14:textId="77777777" w:rsidR="003C796D" w:rsidRPr="00F2487A" w:rsidRDefault="003C796D" w:rsidP="003C796D">
      <w:pPr>
        <w:rPr>
          <w:rFonts w:ascii="Century Gothic" w:hAnsi="Century Gothic"/>
          <w:i/>
          <w:sz w:val="18"/>
          <w:szCs w:val="18"/>
        </w:rPr>
      </w:pPr>
    </w:p>
    <w:p w14:paraId="50C09A17" w14:textId="77777777" w:rsidR="003C796D" w:rsidRPr="00F2487A" w:rsidRDefault="003C796D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Spett. le</w:t>
      </w:r>
    </w:p>
    <w:p w14:paraId="07E45666" w14:textId="6B0440F3" w:rsidR="003C796D" w:rsidRPr="00F2487A" w:rsidRDefault="005F5553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Autostrade per l’Italia S.p.A.</w:t>
      </w:r>
    </w:p>
    <w:p w14:paraId="5DD34C10" w14:textId="7CBDE764" w:rsidR="003C796D" w:rsidRPr="00F2487A" w:rsidRDefault="0035230F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Direzione Acquisti</w:t>
      </w:r>
    </w:p>
    <w:p w14:paraId="0E19E6D2" w14:textId="77777777" w:rsidR="0035230F" w:rsidRPr="00F2487A" w:rsidRDefault="0035230F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36297EB2" w14:textId="77777777" w:rsidR="005F5553" w:rsidRPr="00F2487A" w:rsidRDefault="005F5553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12B8B413" w14:textId="5332C195" w:rsidR="003C796D" w:rsidRDefault="003C796D" w:rsidP="00B15196">
      <w:pPr>
        <w:spacing w:line="360" w:lineRule="auto"/>
        <w:ind w:left="2830" w:hanging="2830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 xml:space="preserve">OGGETTO DELL’APPALTO: </w:t>
      </w:r>
      <w:r w:rsidR="00B15196">
        <w:rPr>
          <w:rFonts w:ascii="Century Gothic" w:hAnsi="Century Gothic"/>
          <w:b/>
          <w:bCs/>
          <w:iCs/>
          <w:sz w:val="18"/>
          <w:szCs w:val="18"/>
        </w:rPr>
        <w:tab/>
      </w:r>
      <w:r w:rsidR="00CC18DD">
        <w:rPr>
          <w:rFonts w:ascii="Century Gothic" w:hAnsi="Century Gothic"/>
          <w:b/>
          <w:bCs/>
          <w:iCs/>
          <w:sz w:val="18"/>
          <w:szCs w:val="18"/>
        </w:rPr>
        <w:t>S</w:t>
      </w:r>
      <w:r w:rsidR="00CC18DD" w:rsidRPr="00CC18DD">
        <w:rPr>
          <w:rFonts w:ascii="Century Gothic" w:hAnsi="Century Gothic"/>
          <w:b/>
          <w:bCs/>
          <w:iCs/>
          <w:sz w:val="18"/>
          <w:szCs w:val="18"/>
        </w:rPr>
        <w:t>ervizi di Progettazione, Coordinamento per la Sicurezza in fase di Progettazione e Indagini preliminari relativi agli interventi di manutenzione su opere d’arte all’aperto, opere d’arte in sotterraneo, geotecnica, opere idrauliche e barriere di sicurezza facenti parte del patrimonio autostradale o ad esso complementari gestito in concessione da Autostrade per l’Italia S.p.A.</w:t>
      </w:r>
    </w:p>
    <w:p w14:paraId="5D3945CC" w14:textId="77777777" w:rsidR="00CC18DD" w:rsidRPr="00F2487A" w:rsidRDefault="00CC18DD" w:rsidP="00B15196">
      <w:pPr>
        <w:spacing w:line="360" w:lineRule="auto"/>
        <w:ind w:left="2830" w:hanging="2830"/>
        <w:jc w:val="both"/>
        <w:rPr>
          <w:rFonts w:ascii="Century Gothic" w:hAnsi="Century Gothic"/>
          <w:b/>
          <w:bCs/>
          <w:iCs/>
          <w:sz w:val="18"/>
          <w:szCs w:val="18"/>
        </w:rPr>
      </w:pPr>
    </w:p>
    <w:p w14:paraId="52E0EFB4" w14:textId="5F79AF3C" w:rsidR="003C796D" w:rsidRPr="001E51A4" w:rsidRDefault="00C50455" w:rsidP="00B15196">
      <w:pPr>
        <w:spacing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E51A4">
        <w:rPr>
          <w:rFonts w:ascii="Century Gothic" w:hAnsi="Century Gothic"/>
          <w:b/>
          <w:bCs/>
          <w:iCs/>
          <w:sz w:val="18"/>
          <w:szCs w:val="18"/>
        </w:rPr>
        <w:t>LOTTO</w:t>
      </w:r>
      <w:r w:rsidR="003C796D" w:rsidRPr="001E51A4">
        <w:rPr>
          <w:rFonts w:ascii="Century Gothic" w:hAnsi="Century Gothic"/>
          <w:b/>
          <w:bCs/>
          <w:iCs/>
          <w:sz w:val="18"/>
          <w:szCs w:val="18"/>
        </w:rPr>
        <w:t xml:space="preserve"> N. 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7BE92918" w14:textId="73E8A2AF" w:rsidR="00B15196" w:rsidRPr="001E51A4" w:rsidRDefault="00B15196" w:rsidP="00B15196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1E51A4">
        <w:rPr>
          <w:rFonts w:ascii="Century Gothic" w:hAnsi="Century Gothic" w:cs="Arial"/>
          <w:b/>
          <w:sz w:val="18"/>
          <w:szCs w:val="18"/>
        </w:rPr>
        <w:t xml:space="preserve">CIG N.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1A58AC14" w14:textId="77777777" w:rsidR="003C796D" w:rsidRPr="001E51A4" w:rsidRDefault="003C796D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3EA1E3AC" w14:textId="2C4EF85F" w:rsidR="00593881" w:rsidRPr="00F2487A" w:rsidRDefault="003C796D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Il/I sottoscritto/i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nato/i il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a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in qualità di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dell’Impresa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con sede in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codice fiscale n.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e partita Iva n.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0348C5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="00593881" w:rsidRPr="00F2487A">
        <w:rPr>
          <w:rFonts w:ascii="Century Gothic" w:hAnsi="Century Gothic"/>
          <w:sz w:val="18"/>
          <w:szCs w:val="18"/>
        </w:rPr>
        <w:t xml:space="preserve">munito di idonei poteri, in nome e per conto dell’Operatore Economico sopra indicato </w:t>
      </w:r>
    </w:p>
    <w:p w14:paraId="6C9B0C7B" w14:textId="3567B74F" w:rsidR="00CF77BF" w:rsidRPr="00F2487A" w:rsidRDefault="00CF77BF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[</w:t>
      </w:r>
      <w:r w:rsidRPr="00F2487A">
        <w:rPr>
          <w:rFonts w:ascii="Century Gothic" w:hAnsi="Century Gothic"/>
          <w:i/>
          <w:color w:val="0D0D0D"/>
          <w:sz w:val="18"/>
          <w:szCs w:val="18"/>
        </w:rPr>
        <w:t>in caso di concorrente plurisoggettivo ripetere il paragrafo di cui sopra per ogni componente del suddetto concorrente plurisoggettivo</w:t>
      </w:r>
      <w:r w:rsidRPr="00F2487A">
        <w:rPr>
          <w:rFonts w:ascii="Century Gothic" w:hAnsi="Century Gothic"/>
          <w:sz w:val="18"/>
          <w:szCs w:val="18"/>
        </w:rPr>
        <w:t>]</w:t>
      </w:r>
    </w:p>
    <w:p w14:paraId="63A80291" w14:textId="77777777" w:rsidR="003C796D" w:rsidRPr="00F2487A" w:rsidRDefault="003C796D" w:rsidP="00B15196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  <w:r w:rsidRPr="00F2487A">
        <w:rPr>
          <w:rFonts w:ascii="Century Gothic" w:hAnsi="Century Gothic"/>
          <w:b/>
          <w:sz w:val="18"/>
          <w:szCs w:val="18"/>
        </w:rPr>
        <w:t>CHIEDE/CHIEDONO</w:t>
      </w:r>
    </w:p>
    <w:p w14:paraId="61C39054" w14:textId="4A5868F3" w:rsidR="00841423" w:rsidRPr="00F2487A" w:rsidRDefault="00841423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partecipare alla </w:t>
      </w:r>
      <w:r w:rsidR="00053B04" w:rsidRPr="00F2487A">
        <w:rPr>
          <w:rFonts w:ascii="Century Gothic" w:hAnsi="Century Gothic"/>
          <w:sz w:val="18"/>
          <w:szCs w:val="18"/>
        </w:rPr>
        <w:t xml:space="preserve">presente </w:t>
      </w:r>
      <w:r w:rsidRPr="00F2487A">
        <w:rPr>
          <w:rFonts w:ascii="Century Gothic" w:hAnsi="Century Gothic"/>
          <w:sz w:val="18"/>
          <w:szCs w:val="18"/>
        </w:rPr>
        <w:t>procedura per l'appalto in oggetto nella qualità di</w:t>
      </w:r>
      <w:r w:rsidR="001B49CC"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>[</w:t>
      </w:r>
      <w:r w:rsidRPr="00F2487A">
        <w:rPr>
          <w:rFonts w:ascii="Century Gothic" w:hAnsi="Century Gothic"/>
          <w:i/>
          <w:color w:val="0D0D0D"/>
          <w:sz w:val="18"/>
          <w:szCs w:val="18"/>
        </w:rPr>
        <w:t>spuntare la casella d’interesse, compilando i campi di pertinenza</w:t>
      </w:r>
      <w:r w:rsidR="001B49CC" w:rsidRPr="00F2487A">
        <w:rPr>
          <w:rFonts w:ascii="Century Gothic" w:hAnsi="Century Gothic"/>
          <w:i/>
          <w:color w:val="0D0D0D"/>
          <w:sz w:val="18"/>
          <w:szCs w:val="18"/>
        </w:rPr>
        <w:t xml:space="preserve"> qualora necessario</w:t>
      </w:r>
      <w:r w:rsidRPr="00F2487A">
        <w:rPr>
          <w:rFonts w:ascii="Century Gothic" w:hAnsi="Century Gothic"/>
          <w:sz w:val="18"/>
          <w:szCs w:val="18"/>
        </w:rPr>
        <w:t>]</w:t>
      </w:r>
      <w:r w:rsidR="001B49CC" w:rsidRPr="00F2487A">
        <w:rPr>
          <w:rFonts w:ascii="Century Gothic" w:hAnsi="Century Gothic"/>
          <w:sz w:val="18"/>
          <w:szCs w:val="18"/>
        </w:rPr>
        <w:t>:</w:t>
      </w:r>
    </w:p>
    <w:p w14:paraId="63E71037" w14:textId="70901034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liber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professionist</w:t>
      </w:r>
      <w:r w:rsidR="00401EAE" w:rsidRPr="00F2487A">
        <w:rPr>
          <w:rFonts w:ascii="Century Gothic" w:hAnsi="Century Gothic"/>
          <w:sz w:val="18"/>
          <w:szCs w:val="18"/>
        </w:rPr>
        <w:t>a</w:t>
      </w:r>
      <w:r w:rsidRPr="00F2487A">
        <w:rPr>
          <w:rFonts w:ascii="Century Gothic" w:hAnsi="Century Gothic"/>
          <w:sz w:val="18"/>
          <w:szCs w:val="18"/>
        </w:rPr>
        <w:t xml:space="preserve"> singol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od associat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nelle forme riconosciute d</w:t>
      </w:r>
      <w:r w:rsidR="00DB5B3F" w:rsidRPr="00F2487A">
        <w:rPr>
          <w:rFonts w:ascii="Century Gothic" w:hAnsi="Century Gothic"/>
          <w:sz w:val="18"/>
          <w:szCs w:val="18"/>
        </w:rPr>
        <w:t>all’art. 46, comma 1, lettera a)</w:t>
      </w:r>
      <w:r w:rsidRPr="00F2487A">
        <w:rPr>
          <w:rFonts w:ascii="Century Gothic" w:hAnsi="Century Gothic"/>
          <w:sz w:val="18"/>
          <w:szCs w:val="18"/>
        </w:rPr>
        <w:t xml:space="preserve">; </w:t>
      </w:r>
    </w:p>
    <w:p w14:paraId="326602DF" w14:textId="48AA5DBF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società di professionisti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b)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0E88E647" w14:textId="2B20B6E0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società di ingegneria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c)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4F6ED49" w14:textId="61CA8DE7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prestator</w:t>
      </w:r>
      <w:r w:rsidR="00053B04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conformemente alla legislazione vigente nei rispettivi Paesi</w:t>
      </w:r>
      <w:r w:rsidR="00401EAE" w:rsidRPr="00F2487A">
        <w:rPr>
          <w:rFonts w:ascii="Century Gothic" w:hAnsi="Century Gothic"/>
          <w:sz w:val="18"/>
          <w:szCs w:val="18"/>
        </w:rPr>
        <w:t>,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d)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0ED58D13" w14:textId="29B92C37" w:rsidR="00DE3704" w:rsidRPr="00F2487A" w:rsidRDefault="00F50CC5" w:rsidP="00B151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raggruppament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temporane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 consorzi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ordinari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costituiti dai soggetti di cui alle lettere da a) a </w:t>
      </w:r>
      <w:r w:rsidR="00DB5B3F" w:rsidRPr="00F2487A">
        <w:rPr>
          <w:rFonts w:ascii="Century Gothic" w:hAnsi="Century Gothic"/>
          <w:sz w:val="18"/>
          <w:szCs w:val="18"/>
        </w:rPr>
        <w:t>d</w:t>
      </w:r>
      <w:r w:rsidRPr="00F2487A">
        <w:rPr>
          <w:rFonts w:ascii="Century Gothic" w:hAnsi="Century Gothic"/>
          <w:sz w:val="18"/>
          <w:szCs w:val="18"/>
        </w:rPr>
        <w:t xml:space="preserve">) </w:t>
      </w:r>
      <w:r w:rsidR="00401EAE" w:rsidRPr="00F2487A">
        <w:rPr>
          <w:rFonts w:ascii="Century Gothic" w:hAnsi="Century Gothic"/>
          <w:sz w:val="18"/>
          <w:szCs w:val="18"/>
        </w:rPr>
        <w:t>de</w:t>
      </w:r>
      <w:r w:rsidR="00DB5B3F" w:rsidRPr="00F2487A">
        <w:rPr>
          <w:rFonts w:ascii="Century Gothic" w:hAnsi="Century Gothic"/>
          <w:sz w:val="18"/>
          <w:szCs w:val="18"/>
        </w:rPr>
        <w:t>l comma 1 dell’art. 46 del Codice</w:t>
      </w:r>
      <w:r w:rsidR="00DE3704" w:rsidRPr="00F2487A">
        <w:rPr>
          <w:rFonts w:ascii="Century Gothic" w:hAnsi="Century Gothic"/>
          <w:sz w:val="18"/>
          <w:szCs w:val="18"/>
        </w:rPr>
        <w:t xml:space="preserve"> con la seguente impresa mandataria</w:t>
      </w:r>
      <w:r w:rsidR="00053B04" w:rsidRPr="00F2487A">
        <w:rPr>
          <w:rFonts w:ascii="Century Gothic" w:hAnsi="Century Gothic"/>
          <w:sz w:val="18"/>
          <w:szCs w:val="18"/>
        </w:rPr>
        <w:t>/capogruppo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DE3704" w:rsidRPr="00F2487A">
        <w:rPr>
          <w:rFonts w:ascii="Century Gothic" w:hAnsi="Century Gothic"/>
          <w:sz w:val="18"/>
          <w:szCs w:val="18"/>
        </w:rPr>
        <w:t>;</w:t>
      </w:r>
    </w:p>
    <w:p w14:paraId="7FF9EBE6" w14:textId="3027512C" w:rsidR="00F50CC5" w:rsidRPr="00F2487A" w:rsidRDefault="00DE3704" w:rsidP="00B15196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 le seguenti imprese mandanti</w:t>
      </w:r>
      <w:r w:rsidR="00053B04" w:rsidRPr="00F2487A">
        <w:rPr>
          <w:rFonts w:ascii="Century Gothic" w:hAnsi="Century Gothic"/>
          <w:sz w:val="18"/>
          <w:szCs w:val="18"/>
        </w:rPr>
        <w:t>/consorziate</w:t>
      </w:r>
      <w:r w:rsidRPr="00F2487A">
        <w:rPr>
          <w:rFonts w:ascii="Century Gothic" w:hAnsi="Century Gothic"/>
          <w:sz w:val="18"/>
          <w:szCs w:val="18"/>
        </w:rPr>
        <w:t xml:space="preserve">: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1DBC35A" w14:textId="306B4263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consorzi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stabil</w:t>
      </w:r>
      <w:r w:rsidR="00053B04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 società di professionisti, di società di ingegneria, anche in forma mista (in seguito anche consorzi stabili di società)</w:t>
      </w:r>
      <w:r w:rsidR="00053B04" w:rsidRPr="00F2487A">
        <w:rPr>
          <w:rFonts w:ascii="Century Gothic" w:hAnsi="Century Gothic"/>
          <w:sz w:val="18"/>
          <w:szCs w:val="18"/>
        </w:rPr>
        <w:t xml:space="preserve"> [</w:t>
      </w:r>
      <w:r w:rsidR="00053B04" w:rsidRPr="00F2487A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053B04" w:rsidRPr="00F2487A">
        <w:rPr>
          <w:rFonts w:ascii="Century Gothic" w:hAnsi="Century Gothic"/>
          <w:sz w:val="18"/>
          <w:szCs w:val="18"/>
        </w:rPr>
        <w:t>]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GEIE</w:t>
      </w:r>
      <w:r w:rsidR="00053B04" w:rsidRPr="00F2487A">
        <w:rPr>
          <w:rFonts w:ascii="Century Gothic" w:hAnsi="Century Gothic"/>
          <w:sz w:val="18"/>
          <w:szCs w:val="18"/>
        </w:rPr>
        <w:t>;</w:t>
      </w:r>
      <w:r w:rsidR="00DE3704" w:rsidRPr="00F2487A">
        <w:rPr>
          <w:rFonts w:ascii="Century Gothic" w:hAnsi="Century Gothic"/>
          <w:sz w:val="18"/>
          <w:szCs w:val="18"/>
        </w:rPr>
        <w:t xml:space="preserve"> </w:t>
      </w:r>
    </w:p>
    <w:p w14:paraId="56E223A5" w14:textId="1DDE99EC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consorzi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stabil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professional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ai sensi dell’art. 12 della l. 81/2017</w:t>
      </w:r>
      <w:r w:rsidR="00DE3704" w:rsidRPr="00F2487A">
        <w:rPr>
          <w:rFonts w:ascii="Century Gothic" w:hAnsi="Century Gothic"/>
          <w:sz w:val="18"/>
          <w:szCs w:val="18"/>
        </w:rPr>
        <w:t xml:space="preserve"> [</w:t>
      </w:r>
      <w:r w:rsidR="00DE3704" w:rsidRPr="00F2487A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DE3704" w:rsidRPr="00F2487A">
        <w:rPr>
          <w:rFonts w:ascii="Century Gothic" w:hAnsi="Century Gothic"/>
          <w:sz w:val="18"/>
          <w:szCs w:val="18"/>
        </w:rPr>
        <w:t>]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64CA8E05" w14:textId="388940A1" w:rsidR="00841423" w:rsidRPr="00F2487A" w:rsidRDefault="00F50CC5" w:rsidP="00B151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lastRenderedPageBreak/>
        <w:t>aggregazion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tra gli operatori economici di cui ai punti a), b) c) e d) </w:t>
      </w:r>
      <w:r w:rsidR="00DB5B3F" w:rsidRPr="00F2487A">
        <w:rPr>
          <w:rFonts w:ascii="Century Gothic" w:hAnsi="Century Gothic"/>
          <w:sz w:val="18"/>
          <w:szCs w:val="18"/>
        </w:rPr>
        <w:t xml:space="preserve">di cui al comma 1 dell’art. 46 del Codice </w:t>
      </w:r>
      <w:r w:rsidRPr="00F2487A">
        <w:rPr>
          <w:rFonts w:ascii="Century Gothic" w:hAnsi="Century Gothic"/>
          <w:sz w:val="18"/>
          <w:szCs w:val="18"/>
        </w:rPr>
        <w:t>aderenti al contratto di rete (rete di imprese, rete di professionisti o rete mista ai sensi dell’art. 12 della l. 81/2017 ai quali si applicano le disposizioni di cui all’articolo 48 in quanto compatibili</w:t>
      </w:r>
      <w:r w:rsidR="00401EAE" w:rsidRPr="00F2487A">
        <w:rPr>
          <w:rFonts w:ascii="Century Gothic" w:hAnsi="Century Gothic"/>
          <w:sz w:val="18"/>
          <w:szCs w:val="18"/>
        </w:rPr>
        <w:t>)</w:t>
      </w:r>
      <w:r w:rsidR="00DE3704" w:rsidRPr="00F2487A">
        <w:rPr>
          <w:rFonts w:ascii="Century Gothic" w:hAnsi="Century Gothic"/>
          <w:sz w:val="18"/>
          <w:szCs w:val="18"/>
        </w:rPr>
        <w:t xml:space="preserve"> </w:t>
      </w:r>
      <w:r w:rsidR="00841423" w:rsidRPr="00F2487A">
        <w:rPr>
          <w:rFonts w:ascii="Century Gothic" w:hAnsi="Century Gothic"/>
          <w:sz w:val="18"/>
          <w:szCs w:val="18"/>
        </w:rPr>
        <w:t>nella seguente specifica tipologia</w:t>
      </w:r>
      <w:r w:rsidR="001B49CC" w:rsidRPr="00F2487A">
        <w:rPr>
          <w:rFonts w:ascii="Century Gothic" w:hAnsi="Century Gothic"/>
          <w:sz w:val="18"/>
          <w:szCs w:val="18"/>
        </w:rPr>
        <w:t xml:space="preserve"> [</w:t>
      </w:r>
      <w:r w:rsidR="001B49CC" w:rsidRPr="00F2487A">
        <w:rPr>
          <w:rFonts w:ascii="Century Gothic" w:hAnsi="Century Gothic"/>
          <w:i/>
          <w:color w:val="0D0D0D"/>
          <w:sz w:val="18"/>
          <w:szCs w:val="18"/>
        </w:rPr>
        <w:t>compilare le informazioni relative ad una delle tre tipologie possibili</w:t>
      </w:r>
      <w:r w:rsidR="001B49CC" w:rsidRPr="00F2487A">
        <w:rPr>
          <w:rFonts w:ascii="Century Gothic" w:hAnsi="Century Gothic"/>
          <w:sz w:val="18"/>
          <w:szCs w:val="18"/>
        </w:rPr>
        <w:t>]</w:t>
      </w:r>
      <w:r w:rsidR="00841423" w:rsidRPr="00F2487A">
        <w:rPr>
          <w:rFonts w:ascii="Century Gothic" w:hAnsi="Century Gothic"/>
          <w:sz w:val="18"/>
          <w:szCs w:val="18"/>
        </w:rPr>
        <w:t>:</w:t>
      </w:r>
    </w:p>
    <w:p w14:paraId="49B7489B" w14:textId="514927A3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organo comune mandatario: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CC7BD5F" w14:textId="70D001A7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mandanti/e: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76DC5688" w14:textId="260C0FF9" w:rsidR="00E05486" w:rsidRPr="00F2487A" w:rsidRDefault="00E05486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che le parti/quote % di servizio eseguite da ciascuna impresa sono le seguenti: _____________</w:t>
      </w:r>
    </w:p>
    <w:p w14:paraId="5C277B61" w14:textId="568C66C8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rete, priva di soggettività giuridica (cd. rete-contratto), dotata di organo comune privo di potere di rappresentanza, ovvero rete sprovvista di organo comune, così costituito</w:t>
      </w:r>
      <w:r w:rsidR="00A72661" w:rsidRPr="00F2487A">
        <w:rPr>
          <w:rFonts w:ascii="Century Gothic" w:hAnsi="Century Gothic"/>
          <w:sz w:val="18"/>
          <w:szCs w:val="18"/>
        </w:rPr>
        <w:t>:</w:t>
      </w:r>
    </w:p>
    <w:p w14:paraId="71B52315" w14:textId="22CE7CA7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capogruppo mandataria: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4D0FDD94" w14:textId="2752234C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mandante/i</w:t>
      </w:r>
      <w:r w:rsidR="00A72661" w:rsidRPr="00F2487A">
        <w:rPr>
          <w:rFonts w:ascii="Century Gothic" w:hAnsi="Century Gothic"/>
          <w:sz w:val="18"/>
          <w:szCs w:val="18"/>
        </w:rPr>
        <w:t>:</w:t>
      </w:r>
      <w:r w:rsidR="00D77CA3" w:rsidRPr="00F2487A">
        <w:rPr>
          <w:rFonts w:ascii="Century Gothic" w:hAnsi="Century Gothic"/>
          <w:sz w:val="18"/>
          <w:szCs w:val="18"/>
        </w:rPr>
        <w:t xml:space="preserve">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1520D056" w14:textId="2781162A" w:rsidR="00E05486" w:rsidRPr="00F2487A" w:rsidRDefault="00E05486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B15196">
        <w:rPr>
          <w:rFonts w:ascii="Century Gothic" w:hAnsi="Century Gothic" w:cs="Arial"/>
          <w:b/>
          <w:sz w:val="18"/>
          <w:szCs w:val="18"/>
        </w:rPr>
        <w:t>;</w:t>
      </w:r>
    </w:p>
    <w:p w14:paraId="4AD37FAE" w14:textId="79DD95EB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rete dotata di organo comune e di soggettività giuridica (cd. rete-soggetto).</w:t>
      </w:r>
    </w:p>
    <w:p w14:paraId="20A6FE9C" w14:textId="7FE57EF5" w:rsidR="00E05486" w:rsidRPr="00F2487A" w:rsidRDefault="00E05486" w:rsidP="00B1519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B15196">
        <w:rPr>
          <w:rFonts w:ascii="Century Gothic" w:hAnsi="Century Gothic" w:cs="Arial"/>
          <w:b/>
          <w:sz w:val="18"/>
          <w:szCs w:val="18"/>
        </w:rPr>
        <w:t>.</w:t>
      </w:r>
    </w:p>
    <w:p w14:paraId="61746E2D" w14:textId="05ADAA80" w:rsidR="000E4467" w:rsidRPr="00F2487A" w:rsidRDefault="00570E80" w:rsidP="00B15196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>In caso di concorrent</w:t>
      </w:r>
      <w:r w:rsidR="000E4467" w:rsidRPr="00F2487A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plurisoggettiv</w:t>
      </w:r>
      <w:r w:rsidR="000E4467" w:rsidRPr="00F2487A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="00DE3704"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514DE5" w:rsidRPr="00F2487A">
        <w:rPr>
          <w:rFonts w:ascii="Century Gothic" w:hAnsi="Century Gothic"/>
          <w:sz w:val="18"/>
          <w:szCs w:val="18"/>
        </w:rPr>
        <w:t>si dichiara:</w:t>
      </w:r>
    </w:p>
    <w:p w14:paraId="70DA3269" w14:textId="76A1C782" w:rsidR="006F21D3" w:rsidRPr="00F2487A" w:rsidRDefault="00514DE5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bookmarkStart w:id="0" w:name="_Hlk25846931"/>
      <w:r w:rsidRPr="00F2487A">
        <w:rPr>
          <w:rFonts w:ascii="Century Gothic" w:hAnsi="Century Gothic"/>
          <w:sz w:val="18"/>
          <w:szCs w:val="18"/>
        </w:rPr>
        <w:t xml:space="preserve">che </w:t>
      </w:r>
      <w:r w:rsidR="00570E80" w:rsidRPr="00F2487A">
        <w:rPr>
          <w:rFonts w:ascii="Century Gothic" w:hAnsi="Century Gothic"/>
          <w:sz w:val="18"/>
          <w:szCs w:val="18"/>
        </w:rPr>
        <w:t>le parti/quote</w:t>
      </w:r>
      <w:r w:rsidR="009271F2" w:rsidRPr="00F2487A">
        <w:rPr>
          <w:rFonts w:ascii="Century Gothic" w:hAnsi="Century Gothic"/>
          <w:sz w:val="18"/>
          <w:szCs w:val="18"/>
        </w:rPr>
        <w:t xml:space="preserve"> %</w:t>
      </w:r>
      <w:r w:rsidR="00570E80" w:rsidRPr="00F2487A">
        <w:rPr>
          <w:rFonts w:ascii="Century Gothic" w:hAnsi="Century Gothic"/>
          <w:sz w:val="18"/>
          <w:szCs w:val="18"/>
        </w:rPr>
        <w:t xml:space="preserve"> di </w:t>
      </w:r>
      <w:r w:rsidR="009271F2" w:rsidRPr="00F2487A">
        <w:rPr>
          <w:rFonts w:ascii="Century Gothic" w:hAnsi="Century Gothic"/>
          <w:sz w:val="18"/>
          <w:szCs w:val="18"/>
        </w:rPr>
        <w:t>servizio</w:t>
      </w:r>
      <w:r w:rsidR="00570E80" w:rsidRPr="00F2487A">
        <w:rPr>
          <w:rFonts w:ascii="Century Gothic" w:hAnsi="Century Gothic"/>
          <w:sz w:val="18"/>
          <w:szCs w:val="18"/>
        </w:rPr>
        <w:t xml:space="preserve"> eseguite da ciascuna impresa</w:t>
      </w:r>
      <w:r w:rsidRPr="00F2487A">
        <w:rPr>
          <w:rFonts w:ascii="Century Gothic" w:hAnsi="Century Gothic"/>
          <w:sz w:val="18"/>
          <w:szCs w:val="18"/>
        </w:rPr>
        <w:t xml:space="preserve"> sono le seguenti</w:t>
      </w:r>
      <w:r w:rsidR="00570E80" w:rsidRPr="00F2487A">
        <w:rPr>
          <w:rFonts w:ascii="Century Gothic" w:hAnsi="Century Gothic"/>
          <w:sz w:val="18"/>
          <w:szCs w:val="18"/>
        </w:rPr>
        <w:t xml:space="preserve">: </w:t>
      </w:r>
    </w:p>
    <w:bookmarkEnd w:id="0"/>
    <w:p w14:paraId="2D08C9F0" w14:textId="055D8C40" w:rsidR="00570E80" w:rsidRPr="00F2487A" w:rsidRDefault="00570E80" w:rsidP="00B1519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la Mandataria/capogruppo esegue la seguente prestazione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corrispondente al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4537D487" w14:textId="563FF0A3" w:rsidR="00570E80" w:rsidRPr="00F2487A" w:rsidRDefault="00570E80" w:rsidP="00B1519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Mandante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esegue la seguente prestazione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6F21D3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 (</w:t>
      </w:r>
      <w:r w:rsidRPr="00F2487A">
        <w:rPr>
          <w:rFonts w:ascii="Century Gothic" w:hAnsi="Century Gothic"/>
          <w:i/>
          <w:iCs/>
          <w:sz w:val="18"/>
          <w:szCs w:val="18"/>
        </w:rPr>
        <w:t>ripetere questo punto per tutte le mandanti costituenti il raggruppamento/concorrente plurisoggettivo</w:t>
      </w:r>
      <w:r w:rsidRPr="00F2487A">
        <w:rPr>
          <w:rFonts w:ascii="Century Gothic" w:hAnsi="Century Gothic"/>
          <w:sz w:val="18"/>
          <w:szCs w:val="18"/>
        </w:rPr>
        <w:t xml:space="preserve">); </w:t>
      </w:r>
    </w:p>
    <w:p w14:paraId="09E11ECE" w14:textId="22F61ED2" w:rsidR="00570E80" w:rsidRPr="00F2487A" w:rsidRDefault="0027416E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in caso di concorrente plurisoggettivo non ancora costituito</w:t>
      </w:r>
      <w:r w:rsidRPr="00F2487A">
        <w:rPr>
          <w:rFonts w:ascii="Century Gothic" w:hAnsi="Century Gothic"/>
          <w:sz w:val="18"/>
          <w:szCs w:val="18"/>
        </w:rPr>
        <w:t xml:space="preserve">) </w:t>
      </w:r>
      <w:r w:rsidR="000E4467" w:rsidRPr="00F2487A">
        <w:rPr>
          <w:rFonts w:ascii="Century Gothic" w:hAnsi="Century Gothic"/>
          <w:sz w:val="18"/>
          <w:szCs w:val="18"/>
        </w:rPr>
        <w:t xml:space="preserve">di assumersi, </w:t>
      </w:r>
      <w:r w:rsidR="00570E80" w:rsidRPr="00F2487A">
        <w:rPr>
          <w:rFonts w:ascii="Century Gothic" w:hAnsi="Century Gothic"/>
          <w:sz w:val="18"/>
          <w:szCs w:val="18"/>
        </w:rPr>
        <w:t>in caso di aggiudicazione</w:t>
      </w:r>
      <w:r w:rsidR="000E4467" w:rsidRPr="00F2487A">
        <w:rPr>
          <w:rFonts w:ascii="Century Gothic" w:hAnsi="Century Gothic"/>
          <w:sz w:val="18"/>
          <w:szCs w:val="18"/>
        </w:rPr>
        <w:t>,</w:t>
      </w:r>
      <w:r w:rsidR="00570E80" w:rsidRPr="00F2487A">
        <w:rPr>
          <w:rFonts w:ascii="Century Gothic" w:hAnsi="Century Gothic"/>
          <w:sz w:val="18"/>
          <w:szCs w:val="18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 w:rsidRPr="00F2487A">
        <w:rPr>
          <w:rFonts w:ascii="Century Gothic" w:hAnsi="Century Gothic"/>
          <w:sz w:val="18"/>
          <w:szCs w:val="18"/>
        </w:rPr>
        <w:t xml:space="preserve"> 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514DE5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="00514DE5" w:rsidRPr="00F2487A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="00514DE5" w:rsidRPr="00F2487A">
        <w:rPr>
          <w:rFonts w:ascii="Century Gothic" w:hAnsi="Century Gothic" w:cs="Arial"/>
          <w:b/>
          <w:sz w:val="18"/>
          <w:szCs w:val="18"/>
        </w:rPr>
        <w:t>.</w:t>
      </w:r>
    </w:p>
    <w:p w14:paraId="4FC29CA7" w14:textId="704B37F9" w:rsidR="00DE3704" w:rsidRPr="00F2487A" w:rsidRDefault="00570E80" w:rsidP="00B15196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  <w:u w:val="single"/>
        </w:rPr>
      </w:pP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In caso di consorzi </w:t>
      </w:r>
      <w:r w:rsidR="009271F2" w:rsidRPr="00F2487A">
        <w:rPr>
          <w:rFonts w:ascii="Century Gothic" w:hAnsi="Century Gothic"/>
          <w:b/>
          <w:bCs/>
          <w:sz w:val="18"/>
          <w:szCs w:val="18"/>
          <w:u w:val="single"/>
        </w:rPr>
        <w:t>ordinari o GEIE</w:t>
      </w:r>
      <w:r w:rsidR="00DE3704"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27416E" w:rsidRPr="00F2487A">
        <w:rPr>
          <w:rFonts w:ascii="Century Gothic" w:hAnsi="Century Gothic"/>
          <w:sz w:val="18"/>
          <w:szCs w:val="18"/>
        </w:rPr>
        <w:t>si dichiara:</w:t>
      </w:r>
    </w:p>
    <w:p w14:paraId="27F6465C" w14:textId="51DA8D23" w:rsidR="009271F2" w:rsidRPr="00F2487A" w:rsidRDefault="009271F2" w:rsidP="00B15196">
      <w:pPr>
        <w:pStyle w:val="Paragrafoelenco"/>
        <w:numPr>
          <w:ilvl w:val="0"/>
          <w:numId w:val="15"/>
        </w:numPr>
        <w:spacing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</w:p>
    <w:p w14:paraId="424FBFC8" w14:textId="2A6DCE12" w:rsidR="0027416E" w:rsidRPr="00F2487A" w:rsidRDefault="0027416E" w:rsidP="00B15196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esegue la prestazione</w:t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28986807" w14:textId="77777777" w:rsidR="0027416E" w:rsidRPr="00F2487A" w:rsidRDefault="0027416E" w:rsidP="00B15196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esegue la prestazione</w:t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087D46BC" w14:textId="11FB5DE1" w:rsidR="0027416E" w:rsidRPr="00F2487A" w:rsidRDefault="0027416E" w:rsidP="00B15196">
      <w:pPr>
        <w:spacing w:line="360" w:lineRule="auto"/>
        <w:ind w:left="426" w:right="88" w:firstLine="70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ripetere questo punto per tutte le imprese</w:t>
      </w:r>
      <w:r w:rsidRPr="00F2487A">
        <w:rPr>
          <w:rFonts w:ascii="Century Gothic" w:hAnsi="Century Gothic"/>
          <w:sz w:val="18"/>
          <w:szCs w:val="18"/>
        </w:rPr>
        <w:t>).</w:t>
      </w:r>
    </w:p>
    <w:p w14:paraId="73C7B46D" w14:textId="54953486" w:rsidR="0027416E" w:rsidRPr="00F2487A" w:rsidRDefault="0027416E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in caso di consorzi ordinari, GEIE non ancora costituiti</w:t>
      </w:r>
      <w:r w:rsidRPr="00F2487A">
        <w:rPr>
          <w:rFonts w:ascii="Century Gothic" w:hAnsi="Century Gothic"/>
          <w:sz w:val="18"/>
          <w:szCs w:val="18"/>
        </w:rPr>
        <w:t xml:space="preserve">) di assumersi, in caso di aggiudicazione, l’impegno ad uniformarsi alla disciplina vigente in materia di appalti pubblici con riguardo ai consorzi o GEIE o aggregazioni di imprese e che sarà conferito </w:t>
      </w:r>
      <w:r w:rsidRPr="00F2487A">
        <w:rPr>
          <w:rFonts w:ascii="Century Gothic" w:hAnsi="Century Gothic"/>
          <w:sz w:val="18"/>
          <w:szCs w:val="18"/>
        </w:rPr>
        <w:lastRenderedPageBreak/>
        <w:t xml:space="preserve">mandato speciale con rappresentanza alla Società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Pr="00F2487A">
        <w:rPr>
          <w:rFonts w:ascii="Century Gothic" w:hAnsi="Century Gothic" w:cs="Arial"/>
          <w:b/>
          <w:sz w:val="18"/>
          <w:szCs w:val="18"/>
        </w:rPr>
        <w:t>.</w:t>
      </w:r>
    </w:p>
    <w:p w14:paraId="4865687B" w14:textId="77777777" w:rsidR="0027416E" w:rsidRPr="00F2487A" w:rsidRDefault="0027416E" w:rsidP="0027416E">
      <w:pPr>
        <w:pStyle w:val="Paragrafoelenco"/>
        <w:ind w:left="1494"/>
        <w:rPr>
          <w:rFonts w:ascii="Century Gothic" w:hAnsi="Century Gothic"/>
          <w:sz w:val="18"/>
          <w:szCs w:val="18"/>
        </w:rPr>
      </w:pPr>
    </w:p>
    <w:p w14:paraId="14186ABE" w14:textId="636A6D30" w:rsidR="004B5EC8" w:rsidRPr="00F2487A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Century Gothic" w:hAnsi="Century Gothic" w:cs="Garamond"/>
          <w:b/>
          <w:sz w:val="18"/>
          <w:szCs w:val="18"/>
        </w:rPr>
      </w:pPr>
      <w:r w:rsidRPr="00F2487A">
        <w:rPr>
          <w:rFonts w:ascii="Century Gothic" w:hAnsi="Century Gothic" w:cs="Garamond"/>
          <w:b/>
          <w:sz w:val="18"/>
          <w:szCs w:val="18"/>
        </w:rPr>
        <w:t>E DICHIARA/DICHIARANO:</w:t>
      </w:r>
    </w:p>
    <w:p w14:paraId="63282BA2" w14:textId="51EE261E" w:rsidR="00600032" w:rsidRPr="00F2487A" w:rsidRDefault="00600032" w:rsidP="00411F98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ai sensi e per gli effetti del DPR 445/2000, consapevole delle pene stabilite per le false attestazioni e mendaci dichiarazioni previste dal </w:t>
      </w:r>
      <w:r w:rsidR="00514DE5" w:rsidRPr="00F2487A">
        <w:rPr>
          <w:rFonts w:ascii="Century Gothic" w:hAnsi="Century Gothic"/>
          <w:sz w:val="18"/>
          <w:szCs w:val="18"/>
        </w:rPr>
        <w:t>Codice penale</w:t>
      </w:r>
      <w:r w:rsidRPr="00F2487A">
        <w:rPr>
          <w:rFonts w:ascii="Century Gothic" w:hAnsi="Century Gothic"/>
          <w:sz w:val="18"/>
          <w:szCs w:val="18"/>
        </w:rPr>
        <w:t xml:space="preserve"> e dalle leggi speciali in materia e delle conseguenti responsabilità civili e contrattuali:</w:t>
      </w:r>
    </w:p>
    <w:p w14:paraId="16233E82" w14:textId="46913608" w:rsidR="00600032" w:rsidRPr="00F2487A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iCs/>
          <w:sz w:val="18"/>
          <w:szCs w:val="18"/>
        </w:rPr>
        <w:t>ai sensi dell’art. 80 comma 5:</w:t>
      </w:r>
    </w:p>
    <w:p w14:paraId="0B528A8E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c)</w:t>
      </w:r>
      <w:r w:rsidRPr="00F2487A">
        <w:rPr>
          <w:rFonts w:ascii="Century Gothic" w:hAnsi="Century Gothic"/>
          <w:sz w:val="18"/>
          <w:szCs w:val="18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c-bis)</w:t>
      </w:r>
      <w:r w:rsidRPr="00F2487A">
        <w:rPr>
          <w:rFonts w:ascii="Century Gothic" w:hAnsi="Century Gothic"/>
          <w:sz w:val="18"/>
          <w:szCs w:val="18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c-ter)</w:t>
      </w:r>
      <w:r w:rsidRPr="00F2487A">
        <w:rPr>
          <w:rFonts w:ascii="Century Gothic" w:hAnsi="Century Gothic"/>
          <w:sz w:val="18"/>
          <w:szCs w:val="18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c-quater)</w:t>
      </w:r>
      <w:r w:rsidRPr="00F2487A">
        <w:rPr>
          <w:rFonts w:ascii="Century Gothic" w:hAnsi="Century Gothic"/>
          <w:sz w:val="18"/>
          <w:szCs w:val="18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f-bis)</w:t>
      </w:r>
      <w:r w:rsidRPr="00F2487A">
        <w:rPr>
          <w:rFonts w:ascii="Century Gothic" w:hAnsi="Century Gothic"/>
          <w:sz w:val="18"/>
          <w:szCs w:val="18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f-ter)</w:t>
      </w:r>
      <w:r w:rsidRPr="00F2487A">
        <w:rPr>
          <w:rFonts w:ascii="Century Gothic" w:hAnsi="Century Gothic"/>
          <w:sz w:val="18"/>
          <w:szCs w:val="18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F2487A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bookmarkStart w:id="1" w:name="_Ref510619582"/>
      <w:r w:rsidRPr="00F2487A">
        <w:rPr>
          <w:rFonts w:ascii="Century Gothic" w:hAnsi="Century Gothic"/>
          <w:sz w:val="18"/>
          <w:szCs w:val="18"/>
        </w:rPr>
        <w:t>i seguenti dati:</w:t>
      </w:r>
      <w:bookmarkEnd w:id="1"/>
    </w:p>
    <w:p w14:paraId="1029E7BB" w14:textId="1F85EE48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i professionisti singoli</w:t>
      </w:r>
      <w:bookmarkStart w:id="2" w:name="_Ref510609528"/>
      <w:r w:rsidRPr="00F2487A">
        <w:rPr>
          <w:rFonts w:ascii="Century Gothic" w:hAnsi="Century Gothic"/>
          <w:sz w:val="18"/>
          <w:szCs w:val="18"/>
        </w:rPr>
        <w:t xml:space="preserve"> dati identificativi (nome, cognome, data e luogo di nascita, codice fiscale, residenza)</w:t>
      </w:r>
      <w:bookmarkEnd w:id="2"/>
      <w:r w:rsidRPr="00F2487A">
        <w:rPr>
          <w:rFonts w:ascii="Century Gothic" w:hAnsi="Century Gothic"/>
          <w:sz w:val="18"/>
          <w:szCs w:val="18"/>
        </w:rPr>
        <w:t xml:space="preserve">: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769FDDE4" w14:textId="77777777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i professionisti associati</w:t>
      </w:r>
      <w:bookmarkStart w:id="3" w:name="_Ref510609548"/>
      <w:r w:rsidRPr="00F2487A">
        <w:rPr>
          <w:rFonts w:ascii="Century Gothic" w:hAnsi="Century Gothic"/>
          <w:sz w:val="18"/>
          <w:szCs w:val="18"/>
        </w:rPr>
        <w:t>:</w:t>
      </w:r>
    </w:p>
    <w:p w14:paraId="38EA45CE" w14:textId="6AFCA0B0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dati identificativi (nome, cognome, data e luogo di nascita, codice fiscale, residenza) di tutti i professionisti associati</w:t>
      </w:r>
      <w:bookmarkEnd w:id="3"/>
      <w:r w:rsidRPr="00F2487A">
        <w:rPr>
          <w:rFonts w:ascii="Century Gothic" w:hAnsi="Century Gothic"/>
          <w:sz w:val="18"/>
          <w:szCs w:val="18"/>
        </w:rPr>
        <w:t xml:space="preserve"> </w:t>
      </w:r>
      <w:bookmarkStart w:id="4" w:name="_Ref510609551"/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</w:t>
      </w:r>
    </w:p>
    <w:p w14:paraId="21E25148" w14:textId="2FE95B8E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requisiti (estremi di iscrizione ai relativi albi professionali) di cui all’art. 1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 con riferimento a tutti i professionisti associati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End w:id="4"/>
    </w:p>
    <w:p w14:paraId="2186B056" w14:textId="0255023D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le società di professionisti:</w:t>
      </w:r>
    </w:p>
    <w:p w14:paraId="32FD8DD1" w14:textId="50F92C7A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5" w:name="_Ref510520065"/>
      <w:r w:rsidRPr="00F2487A">
        <w:rPr>
          <w:rFonts w:ascii="Century Gothic" w:hAnsi="Century Gothic"/>
          <w:sz w:val="18"/>
          <w:szCs w:val="18"/>
        </w:rPr>
        <w:t xml:space="preserve">estremi di iscrizione ai relativi albi professionali dei soci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Start w:id="6" w:name="_Ref510520069"/>
      <w:bookmarkEnd w:id="5"/>
    </w:p>
    <w:p w14:paraId="446266AC" w14:textId="7508F479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organigramma aggiornato di cui all’art. 2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End w:id="6"/>
    </w:p>
    <w:p w14:paraId="0E09B991" w14:textId="164C5141" w:rsidR="00502221" w:rsidRPr="00F2487A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In alternativa alle dichiarazioni di cui alle lett. </w:t>
      </w:r>
      <w:r w:rsidR="00145908" w:rsidRPr="00F2487A">
        <w:rPr>
          <w:rFonts w:ascii="Century Gothic" w:hAnsi="Century Gothic"/>
          <w:sz w:val="18"/>
          <w:szCs w:val="18"/>
        </w:rPr>
        <w:t>c</w:t>
      </w:r>
      <w:r w:rsidRPr="00F2487A">
        <w:rPr>
          <w:rFonts w:ascii="Century Gothic" w:hAnsi="Century Gothic"/>
          <w:sz w:val="18"/>
          <w:szCs w:val="18"/>
        </w:rPr>
        <w:t xml:space="preserve">) e </w:t>
      </w:r>
      <w:r w:rsidR="00145908" w:rsidRPr="00F2487A">
        <w:rPr>
          <w:rFonts w:ascii="Century Gothic" w:hAnsi="Century Gothic"/>
          <w:sz w:val="18"/>
          <w:szCs w:val="18"/>
        </w:rPr>
        <w:t>d</w:t>
      </w:r>
      <w:r w:rsidRPr="00F2487A">
        <w:rPr>
          <w:rFonts w:ascii="Century Gothic" w:hAnsi="Century Gothic"/>
          <w:sz w:val="18"/>
          <w:szCs w:val="18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le società di ingegneria:</w:t>
      </w:r>
    </w:p>
    <w:p w14:paraId="2DAE79A3" w14:textId="77777777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7" w:name="_Ref510520127"/>
      <w:r w:rsidRPr="00F2487A">
        <w:rPr>
          <w:rFonts w:ascii="Century Gothic" w:hAnsi="Century Gothic"/>
          <w:sz w:val="18"/>
          <w:szCs w:val="18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263/2016;</w:t>
      </w:r>
      <w:bookmarkEnd w:id="7"/>
    </w:p>
    <w:p w14:paraId="197D36D0" w14:textId="77777777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8" w:name="_Ref510520130"/>
      <w:r w:rsidRPr="00F2487A">
        <w:rPr>
          <w:rFonts w:ascii="Century Gothic" w:hAnsi="Century Gothic"/>
          <w:sz w:val="18"/>
          <w:szCs w:val="18"/>
        </w:rPr>
        <w:t xml:space="preserve">organigramma aggiornato di cui all’art. 3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263/2016.</w:t>
      </w:r>
      <w:bookmarkEnd w:id="8"/>
    </w:p>
    <w:p w14:paraId="73AC7FCF" w14:textId="4FBC82CE" w:rsidR="00502221" w:rsidRPr="00F2487A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lastRenderedPageBreak/>
        <w:t xml:space="preserve">In alternativa alle dichiarazioni di cui alle lett. </w:t>
      </w:r>
      <w:r w:rsidR="00145908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) e </w:t>
      </w:r>
      <w:r w:rsidR="00145908" w:rsidRPr="00F2487A">
        <w:rPr>
          <w:rFonts w:ascii="Century Gothic" w:hAnsi="Century Gothic"/>
          <w:sz w:val="18"/>
          <w:szCs w:val="18"/>
        </w:rPr>
        <w:t>f</w:t>
      </w:r>
      <w:r w:rsidRPr="00F2487A">
        <w:rPr>
          <w:rFonts w:ascii="Century Gothic" w:hAnsi="Century Gothic"/>
          <w:sz w:val="18"/>
          <w:szCs w:val="18"/>
        </w:rPr>
        <w:t>), il concorrente dichiara che i medesimi dati aggiornati sono riscontrabili sul casellario delle società di ingegneria e professionali dell’ANAC.</w:t>
      </w:r>
    </w:p>
    <w:p w14:paraId="43005216" w14:textId="1037AFEA" w:rsidR="00C8105D" w:rsidRPr="00F2487A" w:rsidRDefault="00C8105D" w:rsidP="004E2A9E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ai sensi dell’art. 24, co. 5, del </w:t>
      </w:r>
      <w:proofErr w:type="spellStart"/>
      <w:r w:rsidRPr="00F2487A">
        <w:rPr>
          <w:rFonts w:ascii="Century Gothic" w:hAnsi="Century Gothic"/>
          <w:sz w:val="18"/>
          <w:szCs w:val="18"/>
        </w:rPr>
        <w:t>D.Lgs.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50/2016, il nome e la qualifica dei </w:t>
      </w:r>
      <w:r w:rsidR="004129E0" w:rsidRPr="00F2487A">
        <w:rPr>
          <w:rFonts w:ascii="Century Gothic" w:hAnsi="Century Gothic"/>
          <w:sz w:val="18"/>
          <w:szCs w:val="18"/>
        </w:rPr>
        <w:t>professionisti</w:t>
      </w:r>
      <w:r w:rsidRPr="00F2487A">
        <w:rPr>
          <w:rFonts w:ascii="Century Gothic" w:hAnsi="Century Gothic"/>
          <w:sz w:val="18"/>
          <w:szCs w:val="18"/>
        </w:rPr>
        <w:t xml:space="preserve"> (persone fisiche) </w:t>
      </w:r>
      <w:r w:rsidR="004129E0" w:rsidRPr="00F2487A">
        <w:rPr>
          <w:rFonts w:ascii="Century Gothic" w:hAnsi="Century Gothic"/>
          <w:sz w:val="18"/>
          <w:szCs w:val="18"/>
        </w:rPr>
        <w:t>personalmente responsabili dell’incarico</w:t>
      </w:r>
      <w:r w:rsidRPr="00F2487A">
        <w:rPr>
          <w:rFonts w:ascii="Century Gothic" w:hAnsi="Century Gothic"/>
          <w:sz w:val="18"/>
          <w:szCs w:val="18"/>
        </w:rPr>
        <w:t>, con gli estremi dell'iscrizione all'ordine professionale, nonché nome e qualifica della persona fisica incaricata dell’integrazione fra le varie prestazioni specialistiche:</w:t>
      </w:r>
    </w:p>
    <w:p w14:paraId="062C0F9C" w14:textId="7471A627" w:rsidR="004129E0" w:rsidRPr="00F2487A" w:rsidRDefault="00F2487A" w:rsidP="004129E0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3F099558" w14:textId="3E0EC524" w:rsidR="00C8105D" w:rsidRDefault="00C8105D" w:rsidP="004129E0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solo in caso di Raggruppamento Temporaneo</w:t>
      </w:r>
      <w:r w:rsidR="004129E0" w:rsidRPr="00F2487A">
        <w:rPr>
          <w:rFonts w:ascii="Century Gothic" w:hAnsi="Century Gothic"/>
          <w:sz w:val="18"/>
          <w:szCs w:val="18"/>
        </w:rPr>
        <w:t>,</w:t>
      </w:r>
      <w:r w:rsidRPr="00F2487A">
        <w:rPr>
          <w:rFonts w:ascii="Century Gothic" w:hAnsi="Century Gothic"/>
          <w:sz w:val="18"/>
          <w:szCs w:val="18"/>
        </w:rPr>
        <w:t xml:space="preserve"> ai sensi dell’articolo 4, c.1, del DM 2/12/2016 n. 263, indica l’Ing./l’Arch.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quale giovane professionista laureato, abilitato da meno di cinque anni all’esercizio della professione.</w:t>
      </w:r>
    </w:p>
    <w:p w14:paraId="57ADC67A" w14:textId="6CCFA59C" w:rsidR="005B1C33" w:rsidRPr="00F2487A" w:rsidRDefault="005B1C33" w:rsidP="004129E0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 w:rsidRPr="005B1C33">
        <w:rPr>
          <w:rFonts w:ascii="Century Gothic" w:hAnsi="Century Gothic"/>
          <w:sz w:val="18"/>
          <w:szCs w:val="18"/>
        </w:rPr>
        <w:t>dichiara, con riferimento al professionista coordinatore della sicurezza, i seguenti dati: nome, cognome, data di nascita, codice fiscale, abilitazione ai sensi dell’art. 98 del d. lgs. 81/2008</w:t>
      </w:r>
      <w:r>
        <w:rPr>
          <w:rFonts w:ascii="Century Gothic" w:hAnsi="Century Gothic"/>
          <w:sz w:val="18"/>
          <w:szCs w:val="18"/>
        </w:rPr>
        <w:t xml:space="preserve">: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>
        <w:rPr>
          <w:rFonts w:ascii="Century Gothic" w:hAnsi="Century Gothic" w:cs="Arial"/>
          <w:b/>
          <w:sz w:val="18"/>
          <w:szCs w:val="18"/>
        </w:rPr>
        <w:t>;</w:t>
      </w:r>
    </w:p>
    <w:p w14:paraId="20C4CABF" w14:textId="6AA45D2C" w:rsidR="00502221" w:rsidRPr="00F2487A" w:rsidRDefault="00502221" w:rsidP="0081323F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bookmarkStart w:id="9" w:name="_Ref510692716"/>
      <w:r w:rsidRPr="00F2487A">
        <w:rPr>
          <w:rFonts w:ascii="Century Gothic" w:hAnsi="Century Gothic"/>
          <w:sz w:val="18"/>
          <w:szCs w:val="18"/>
        </w:rPr>
        <w:t xml:space="preserve">dichiara, con riferimento al professionista </w:t>
      </w:r>
      <w:r w:rsidR="00925CE1" w:rsidRPr="00F2487A">
        <w:rPr>
          <w:rFonts w:ascii="Century Gothic" w:hAnsi="Century Gothic"/>
          <w:sz w:val="18"/>
          <w:szCs w:val="18"/>
        </w:rPr>
        <w:t>geologo i seguenti dati</w:t>
      </w:r>
      <w:r w:rsidRPr="00F2487A">
        <w:rPr>
          <w:rFonts w:ascii="Century Gothic" w:hAnsi="Century Gothic"/>
          <w:sz w:val="18"/>
          <w:szCs w:val="18"/>
        </w:rPr>
        <w:t>: nome, cognome, data di nascita, codice fiscale, dati relativi ai requisiti abilitativi richiesti</w:t>
      </w:r>
      <w:bookmarkEnd w:id="9"/>
      <w:r w:rsidRPr="00F2487A">
        <w:rPr>
          <w:rFonts w:ascii="Century Gothic" w:hAnsi="Century Gothic"/>
          <w:sz w:val="18"/>
          <w:szCs w:val="18"/>
        </w:rPr>
        <w:t>, forma di partecipazione</w:t>
      </w:r>
      <w:r w:rsidR="00F2487A">
        <w:rPr>
          <w:rFonts w:ascii="Century Gothic" w:hAnsi="Century Gothic"/>
          <w:sz w:val="18"/>
          <w:szCs w:val="18"/>
        </w:rPr>
        <w:t xml:space="preserve">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24AFAC94" w14:textId="6464454A" w:rsidR="00DA3EDA" w:rsidRPr="00F2487A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che l’offerta economica presentata è remunerativa giacché per la sua formulazione è stato preso atto e tenuto conto:</w:t>
      </w:r>
    </w:p>
    <w:p w14:paraId="027C6C75" w14:textId="1DF972A2" w:rsidR="00DA3EDA" w:rsidRPr="0081323F" w:rsidRDefault="00DA3EDA" w:rsidP="0081323F">
      <w:pPr>
        <w:pStyle w:val="Paragrafoelenco"/>
        <w:numPr>
          <w:ilvl w:val="2"/>
          <w:numId w:val="20"/>
        </w:numPr>
        <w:spacing w:line="360" w:lineRule="auto"/>
        <w:ind w:left="851" w:hanging="317"/>
        <w:jc w:val="both"/>
        <w:rPr>
          <w:rFonts w:ascii="Century Gothic" w:hAnsi="Century Gothic"/>
          <w:sz w:val="18"/>
          <w:szCs w:val="18"/>
        </w:rPr>
      </w:pPr>
      <w:r w:rsidRPr="0081323F">
        <w:rPr>
          <w:rFonts w:ascii="Century Gothic" w:hAnsi="Century Gothic"/>
          <w:sz w:val="18"/>
          <w:szCs w:val="18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6FD3C426" w:rsidR="00DA3EDA" w:rsidRPr="0081323F" w:rsidRDefault="00DA3EDA" w:rsidP="0081323F">
      <w:pPr>
        <w:pStyle w:val="Paragrafoelenco"/>
        <w:numPr>
          <w:ilvl w:val="2"/>
          <w:numId w:val="20"/>
        </w:numPr>
        <w:spacing w:line="360" w:lineRule="auto"/>
        <w:ind w:left="851" w:hanging="317"/>
        <w:jc w:val="both"/>
        <w:rPr>
          <w:rFonts w:ascii="Century Gothic" w:hAnsi="Century Gothic"/>
          <w:sz w:val="18"/>
          <w:szCs w:val="18"/>
        </w:rPr>
      </w:pPr>
      <w:r w:rsidRPr="0081323F">
        <w:rPr>
          <w:rFonts w:ascii="Century Gothic" w:hAnsi="Century Gothic"/>
          <w:sz w:val="18"/>
          <w:szCs w:val="18"/>
        </w:rPr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1634783" w:rsidR="000D45D0" w:rsidRPr="00F2487A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accetta, senza condizione o riserva alcuna, tutte le norme e disposizioni contenute nella documentazione di gara;</w:t>
      </w:r>
    </w:p>
    <w:p w14:paraId="6740C154" w14:textId="77777777" w:rsidR="00DA3EDA" w:rsidRPr="00F2487A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essere edotto degli obblighi derivanti dal Codice di comportamento adottato dalla Stazione Appaltante reperibile presso </w:t>
      </w:r>
      <w:hyperlink r:id="rId8" w:history="1">
        <w:r w:rsidRPr="00F2487A">
          <w:rPr>
            <w:rStyle w:val="Collegamentoipertestuale"/>
            <w:rFonts w:ascii="Century Gothic" w:hAnsi="Century Gothic"/>
            <w:sz w:val="18"/>
            <w:szCs w:val="18"/>
          </w:rPr>
          <w:t>www.atlantia.it</w:t>
        </w:r>
      </w:hyperlink>
      <w:r w:rsidRPr="00F2487A">
        <w:rPr>
          <w:rFonts w:ascii="Century Gothic" w:hAnsi="Century Gothic"/>
          <w:sz w:val="18"/>
          <w:szCs w:val="18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F2487A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Per gli operatori economici non residenti e privi di stabile organizzazione in Italia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sym w:font="Wingdings" w:char="F0E0"/>
      </w:r>
      <w:r w:rsidRPr="00F2487A">
        <w:rPr>
          <w:rFonts w:ascii="Century Gothic" w:hAnsi="Century Gothic"/>
          <w:sz w:val="18"/>
          <w:szCs w:val="18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BB5CF9C" w14:textId="77777777" w:rsidR="00912FDB" w:rsidRPr="00F2487A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 seguenti dati: domicilio fiscale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, codice fiscale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, partita IVA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>,</w:t>
      </w:r>
      <w:r w:rsidRPr="00F2487A">
        <w:rPr>
          <w:rFonts w:ascii="Century Gothic" w:hAnsi="Century Gothic"/>
          <w:sz w:val="18"/>
          <w:szCs w:val="18"/>
        </w:rPr>
        <w:t xml:space="preserve">  l’indirizzo PEC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oppure, solo in caso di concorrenti aventi sede in altri Stati membri, l’indirizzo di posta elettronica 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>ai fini delle comunicazioni di cui all’art. 76, comma 5 del Codice;</w:t>
      </w:r>
    </w:p>
    <w:p w14:paraId="1D7D2848" w14:textId="22BBA03D" w:rsidR="00912FDB" w:rsidRPr="00F2487A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F2487A">
        <w:rPr>
          <w:rFonts w:ascii="Century Gothic" w:hAnsi="Century Gothic"/>
          <w:color w:val="000000"/>
          <w:sz w:val="18"/>
          <w:szCs w:val="18"/>
          <w:u w:val="single"/>
        </w:rPr>
        <w:t>dichiara, qualora un partecipante alla gara eserciti la facoltà di accesso agli atti:</w:t>
      </w:r>
    </w:p>
    <w:p w14:paraId="019FDFD6" w14:textId="2C5D491A" w:rsidR="00912FDB" w:rsidRPr="00F2487A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F2487A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autorizzare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di tutta la documentazione presentata per la partecipazione alla gara;</w:t>
      </w:r>
    </w:p>
    <w:p w14:paraId="61E2B878" w14:textId="6D2BAA77" w:rsidR="00912FDB" w:rsidRPr="00F2487A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F2487A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non autorizzare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dell’offerta tecnica e delle spiegazioni che saranno eventualmente richieste in sede di verifica delle offerte anomale, </w:t>
      </w:r>
      <w:r w:rsidRPr="00F2487A">
        <w:rPr>
          <w:rFonts w:ascii="Century Gothic" w:hAnsi="Century Gothic"/>
          <w:color w:val="000000"/>
          <w:sz w:val="18"/>
          <w:szCs w:val="18"/>
        </w:rPr>
        <w:lastRenderedPageBreak/>
        <w:t xml:space="preserve">in quanto coperte da segreto tecnico-commerciale. Tale dichiarazione dovrà essere adeguatamente motivata e comprovata ai sensi dell’art. 53, comma 5, lett. a) del </w:t>
      </w:r>
      <w:r w:rsidR="0081323F" w:rsidRPr="00F2487A">
        <w:rPr>
          <w:rFonts w:ascii="Century Gothic" w:hAnsi="Century Gothic"/>
          <w:color w:val="000000"/>
          <w:sz w:val="18"/>
          <w:szCs w:val="18"/>
        </w:rPr>
        <w:t>D.lgs.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50/2016 e s.m.i.</w:t>
      </w:r>
    </w:p>
    <w:p w14:paraId="76AD2F68" w14:textId="2C138619" w:rsidR="00912FDB" w:rsidRPr="00F2487A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dichiara di aver ricevuto l’informativa sul trattamento dei dati personali ai sensi e per gli effetti dell’articolo 13 del Regolamento Europeo 2016/679 (GDPR) di cui </w:t>
      </w:r>
      <w:r w:rsidR="004129E0" w:rsidRPr="00F2487A">
        <w:rPr>
          <w:rFonts w:ascii="Century Gothic" w:hAnsi="Century Gothic"/>
          <w:sz w:val="18"/>
          <w:szCs w:val="18"/>
        </w:rPr>
        <w:t>al modello</w:t>
      </w:r>
      <w:r w:rsidRPr="00F2487A">
        <w:rPr>
          <w:rFonts w:ascii="Century Gothic" w:hAnsi="Century Gothic"/>
          <w:sz w:val="18"/>
          <w:szCs w:val="18"/>
        </w:rPr>
        <w:t xml:space="preserve"> allegato e presta il consenso per quanto riguarda il trattamento dei propri dati giudiziari, sottoscrivendo la dichiarazione in calce al medesimo allegato;</w:t>
      </w:r>
    </w:p>
    <w:p w14:paraId="1D86BDC7" w14:textId="19A6AB15" w:rsidR="000D45D0" w:rsidRPr="00F2487A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Per gli operatori economici ammessi al concordato preventivo con continuità aziendale di cui all’art. 186 bis del R.D. 16 marzo 1942, n. 267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sym w:font="Wingdings" w:char="F0E0"/>
      </w:r>
      <w:r w:rsidRPr="00F2487A">
        <w:rPr>
          <w:rFonts w:ascii="Century Gothic" w:hAnsi="Century Gothic"/>
          <w:sz w:val="18"/>
          <w:szCs w:val="18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 w:cs="Arial"/>
          <w:bCs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71CDA556" w14:textId="2FEF6AB7" w:rsidR="00A11707" w:rsidRPr="00F2487A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autorizzare espressamente </w:t>
      </w:r>
      <w:r w:rsidR="002E75E1" w:rsidRPr="00F2487A">
        <w:rPr>
          <w:rFonts w:ascii="Century Gothic" w:hAnsi="Century Gothic"/>
          <w:sz w:val="18"/>
          <w:szCs w:val="18"/>
        </w:rPr>
        <w:t>la Committente</w:t>
      </w:r>
      <w:r w:rsidRPr="00F2487A">
        <w:rPr>
          <w:rFonts w:ascii="Century Gothic" w:hAnsi="Century Gothic"/>
          <w:sz w:val="18"/>
          <w:szCs w:val="18"/>
        </w:rPr>
        <w:t xml:space="preserve">, ai fini delle comunicazioni di cui all’art. 76 del </w:t>
      </w:r>
      <w:proofErr w:type="spellStart"/>
      <w:r w:rsidRPr="00F2487A">
        <w:rPr>
          <w:rFonts w:ascii="Century Gothic" w:hAnsi="Century Gothic"/>
          <w:sz w:val="18"/>
          <w:szCs w:val="18"/>
        </w:rPr>
        <w:t>D.Lgs.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50/2016, ad inviare le suddette comunicazioni nonché </w:t>
      </w:r>
      <w:r w:rsidR="002E75E1" w:rsidRPr="00F2487A">
        <w:rPr>
          <w:rFonts w:ascii="Century Gothic" w:hAnsi="Century Gothic"/>
          <w:sz w:val="18"/>
          <w:szCs w:val="18"/>
        </w:rPr>
        <w:t>eventuali ulteriori richieste</w:t>
      </w:r>
      <w:r w:rsidRPr="00F2487A">
        <w:rPr>
          <w:rFonts w:ascii="Century Gothic" w:hAnsi="Century Gothic"/>
          <w:sz w:val="18"/>
          <w:szCs w:val="18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F2487A">
        <w:rPr>
          <w:rFonts w:ascii="Century Gothic" w:hAnsi="Century Gothic"/>
          <w:sz w:val="18"/>
          <w:szCs w:val="18"/>
        </w:rPr>
        <w:t>’impresa) del Portale Acquisti</w:t>
      </w:r>
      <w:r w:rsidR="00A93F42" w:rsidRPr="00F2487A">
        <w:rPr>
          <w:rFonts w:ascii="Century Gothic" w:hAnsi="Century Gothic"/>
          <w:sz w:val="18"/>
          <w:szCs w:val="18"/>
        </w:rPr>
        <w:t>.</w:t>
      </w:r>
    </w:p>
    <w:p w14:paraId="48C904BD" w14:textId="77777777" w:rsidR="00600032" w:rsidRPr="00F2487A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619308C1" w14:textId="798D9CE5" w:rsidR="002C571C" w:rsidRPr="00F2487A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 xml:space="preserve"> </w:t>
      </w:r>
      <w:r w:rsidR="002C571C" w:rsidRPr="00F2487A">
        <w:rPr>
          <w:rFonts w:ascii="Century Gothic" w:hAnsi="Century Gothic" w:cs="Garamond"/>
          <w:sz w:val="18"/>
          <w:szCs w:val="18"/>
        </w:rPr>
        <w:t>[Luogo e data]</w:t>
      </w:r>
    </w:p>
    <w:p w14:paraId="60C3B97D" w14:textId="77777777" w:rsidR="002C571C" w:rsidRPr="00F2487A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4FAFE765" w14:textId="29CE4C6A" w:rsidR="002C571C" w:rsidRPr="00F2487A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>_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 xml:space="preserve">_, 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>/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>/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2A4CF89E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  <w:r w:rsidRPr="00F2487A">
        <w:rPr>
          <w:rFonts w:ascii="Century Gothic" w:hAnsi="Century Gothic" w:cs="Garamond"/>
          <w:b/>
          <w:bCs/>
          <w:sz w:val="18"/>
          <w:szCs w:val="18"/>
        </w:rPr>
        <w:t>IL LEGALE RAPPRESENTANTE</w:t>
      </w:r>
      <w:r w:rsidRPr="00F2487A">
        <w:rPr>
          <w:rStyle w:val="Rimandonotaapidipagina"/>
          <w:rFonts w:ascii="Century Gothic" w:hAnsi="Century Gothic" w:cs="Garamond"/>
          <w:b/>
          <w:bCs/>
          <w:sz w:val="18"/>
          <w:szCs w:val="18"/>
        </w:rPr>
        <w:footnoteReference w:id="1"/>
      </w:r>
    </w:p>
    <w:p w14:paraId="65EA8097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70540DB9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639F6F7C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>________________________________</w:t>
      </w:r>
    </w:p>
    <w:p w14:paraId="7684DCDB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</w:p>
    <w:p w14:paraId="6219C494" w14:textId="77777777" w:rsidR="003C796D" w:rsidRPr="00F2487A" w:rsidRDefault="003C796D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18"/>
          <w:szCs w:val="18"/>
          <w:highlight w:val="cyan"/>
        </w:rPr>
      </w:pPr>
    </w:p>
    <w:p w14:paraId="119747E5" w14:textId="77777777" w:rsidR="00E73D63" w:rsidRPr="00F2487A" w:rsidRDefault="00E73D63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</w:p>
    <w:sectPr w:rsidR="00E73D63" w:rsidRPr="00F2487A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A176B" w14:textId="77777777" w:rsidR="002A4BAB" w:rsidRDefault="002A4BAB">
      <w:r>
        <w:separator/>
      </w:r>
    </w:p>
  </w:endnote>
  <w:endnote w:type="continuationSeparator" w:id="0">
    <w:p w14:paraId="7E92ADB8" w14:textId="77777777" w:rsidR="002A4BAB" w:rsidRDefault="002A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6942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0C046" w14:textId="3F147854" w:rsidR="00B15196" w:rsidRDefault="00B15196">
            <w:pPr>
              <w:pStyle w:val="Pidipagina"/>
              <w:jc w:val="right"/>
            </w:pPr>
            <w:r w:rsidRPr="00B15196">
              <w:rPr>
                <w:rFonts w:ascii="Century Gothic" w:hAnsi="Century Gothic"/>
                <w:sz w:val="18"/>
                <w:szCs w:val="18"/>
              </w:rPr>
              <w:t xml:space="preserve">Pag. 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B151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di</w:t>
            </w:r>
            <w:r w:rsidRPr="00B151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E4B87" w14:textId="77777777" w:rsidR="002A4BAB" w:rsidRDefault="002A4BAB">
      <w:r>
        <w:separator/>
      </w:r>
    </w:p>
  </w:footnote>
  <w:footnote w:type="continuationSeparator" w:id="0">
    <w:p w14:paraId="3DC90EA5" w14:textId="77777777" w:rsidR="002A4BAB" w:rsidRDefault="002A4BAB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079C1987" w:rsidR="005F5553" w:rsidRPr="00B15196" w:rsidRDefault="005F5553" w:rsidP="005F5553">
    <w:pPr>
      <w:pStyle w:val="Intestazione"/>
      <w:jc w:val="right"/>
      <w:rPr>
        <w:rFonts w:ascii="Century Gothic" w:hAnsi="Century Gothic"/>
        <w:sz w:val="16"/>
        <w:szCs w:val="16"/>
      </w:rPr>
    </w:pPr>
    <w:r w:rsidRPr="00B15196">
      <w:rPr>
        <w:rFonts w:ascii="Century Gothic" w:hAnsi="Century Gothic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0B5E69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A8C58A">
      <w:start w:val="1"/>
      <w:numFmt w:val="lowerLetter"/>
      <w:lvlText w:val="%3)"/>
      <w:lvlJc w:val="left"/>
      <w:pPr>
        <w:ind w:left="2150" w:hanging="71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4A487F9C"/>
    <w:multiLevelType w:val="hybridMultilevel"/>
    <w:tmpl w:val="CA44373E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9">
      <w:start w:val="1"/>
      <w:numFmt w:val="lowerLetter"/>
      <w:lvlText w:val="%3."/>
      <w:lvlJc w:val="lef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8"/>
  </w:num>
  <w:num w:numId="7">
    <w:abstractNumId w:val="6"/>
  </w:num>
  <w:num w:numId="8">
    <w:abstractNumId w:val="10"/>
  </w:num>
  <w:num w:numId="9">
    <w:abstractNumId w:val="14"/>
  </w:num>
  <w:num w:numId="10">
    <w:abstractNumId w:val="1"/>
  </w:num>
  <w:num w:numId="11">
    <w:abstractNumId w:val="17"/>
  </w:num>
  <w:num w:numId="12">
    <w:abstractNumId w:val="11"/>
  </w:num>
  <w:num w:numId="13">
    <w:abstractNumId w:val="0"/>
  </w:num>
  <w:num w:numId="14">
    <w:abstractNumId w:val="12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Q1Xkn6clnCWXwW/S6BauiG+kkP8BQAtfPn+lfiotqMHAhMWbbdjQNDlGp6akWb9AyDp5mpIMFirDRheG5KryA==" w:salt="gKex7oTY1FeT6UThgVMIIg==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C3D12"/>
    <w:rsid w:val="000D45D0"/>
    <w:rsid w:val="000E2CCE"/>
    <w:rsid w:val="000E4467"/>
    <w:rsid w:val="001109C2"/>
    <w:rsid w:val="00126481"/>
    <w:rsid w:val="00132D96"/>
    <w:rsid w:val="00145908"/>
    <w:rsid w:val="001960C2"/>
    <w:rsid w:val="001B49CC"/>
    <w:rsid w:val="001B74DA"/>
    <w:rsid w:val="001D37BE"/>
    <w:rsid w:val="001D6C71"/>
    <w:rsid w:val="001E51A4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A4BAB"/>
    <w:rsid w:val="002B1F13"/>
    <w:rsid w:val="002B40B7"/>
    <w:rsid w:val="002C571C"/>
    <w:rsid w:val="002D2937"/>
    <w:rsid w:val="002E75E1"/>
    <w:rsid w:val="003047DF"/>
    <w:rsid w:val="00314790"/>
    <w:rsid w:val="0035230F"/>
    <w:rsid w:val="00372825"/>
    <w:rsid w:val="003A2EF0"/>
    <w:rsid w:val="003A61AA"/>
    <w:rsid w:val="003A7A47"/>
    <w:rsid w:val="003C208A"/>
    <w:rsid w:val="003C796D"/>
    <w:rsid w:val="003D3850"/>
    <w:rsid w:val="003D6A42"/>
    <w:rsid w:val="003F6B4B"/>
    <w:rsid w:val="00401EAE"/>
    <w:rsid w:val="00411F98"/>
    <w:rsid w:val="004129E0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2A9E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1C33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18BD"/>
    <w:rsid w:val="007B43F7"/>
    <w:rsid w:val="007B5202"/>
    <w:rsid w:val="007E4F63"/>
    <w:rsid w:val="007E564C"/>
    <w:rsid w:val="0081323F"/>
    <w:rsid w:val="00834127"/>
    <w:rsid w:val="00841423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B1EE3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1AF7"/>
    <w:rsid w:val="00AE5384"/>
    <w:rsid w:val="00B14D64"/>
    <w:rsid w:val="00B15196"/>
    <w:rsid w:val="00B16A68"/>
    <w:rsid w:val="00B317CD"/>
    <w:rsid w:val="00B901C3"/>
    <w:rsid w:val="00BA0E83"/>
    <w:rsid w:val="00BB1FCB"/>
    <w:rsid w:val="00BE43AD"/>
    <w:rsid w:val="00C50455"/>
    <w:rsid w:val="00C67C1A"/>
    <w:rsid w:val="00C73B55"/>
    <w:rsid w:val="00C7444E"/>
    <w:rsid w:val="00C8105D"/>
    <w:rsid w:val="00CC18DD"/>
    <w:rsid w:val="00CC6D49"/>
    <w:rsid w:val="00CF77BF"/>
    <w:rsid w:val="00D05885"/>
    <w:rsid w:val="00D15948"/>
    <w:rsid w:val="00D63EC1"/>
    <w:rsid w:val="00D72407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73D63"/>
    <w:rsid w:val="00E8086E"/>
    <w:rsid w:val="00E8392C"/>
    <w:rsid w:val="00E91D12"/>
    <w:rsid w:val="00F17925"/>
    <w:rsid w:val="00F2487A"/>
    <w:rsid w:val="00F506CE"/>
    <w:rsid w:val="00F50CC5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5BF3-BF5C-4B40-A6EC-2FA14C45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Tascone, Federico</cp:lastModifiedBy>
  <cp:revision>14</cp:revision>
  <dcterms:created xsi:type="dcterms:W3CDTF">2020-04-08T15:00:00Z</dcterms:created>
  <dcterms:modified xsi:type="dcterms:W3CDTF">2020-07-06T15:44:00Z</dcterms:modified>
</cp:coreProperties>
</file>